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BEB" w:rsidRPr="00B5062D" w:rsidRDefault="00A51BEB" w:rsidP="00E966C8">
      <w:pPr>
        <w:widowControl w:val="0"/>
        <w:spacing w:after="0" w:line="360" w:lineRule="auto"/>
        <w:contextualSpacing/>
        <w:jc w:val="right"/>
        <w:rPr>
          <w:rFonts w:ascii="Times New Roman" w:hAnsi="Times New Roman"/>
          <w:iCs/>
          <w:sz w:val="28"/>
        </w:rPr>
      </w:pPr>
      <w:r w:rsidRPr="00B5062D">
        <w:rPr>
          <w:rFonts w:ascii="Times New Roman" w:hAnsi="Times New Roman"/>
          <w:iCs/>
          <w:sz w:val="28"/>
        </w:rPr>
        <w:t>Приложение №</w:t>
      </w:r>
      <w:r w:rsidR="00595516">
        <w:rPr>
          <w:rFonts w:ascii="Times New Roman" w:hAnsi="Times New Roman"/>
          <w:iCs/>
          <w:sz w:val="28"/>
        </w:rPr>
        <w:t>8</w:t>
      </w:r>
      <w:bookmarkStart w:id="0" w:name="_GoBack"/>
      <w:bookmarkEnd w:id="0"/>
    </w:p>
    <w:p w:rsidR="00B5062D" w:rsidRPr="00E966C8" w:rsidRDefault="00B5062D" w:rsidP="00E966C8">
      <w:pPr>
        <w:widowControl w:val="0"/>
        <w:spacing w:after="0" w:line="360" w:lineRule="auto"/>
        <w:contextualSpacing/>
        <w:jc w:val="right"/>
        <w:rPr>
          <w:rFonts w:ascii="Times New Roman" w:hAnsi="Times New Roman"/>
          <w:sz w:val="24"/>
        </w:rPr>
      </w:pPr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Структура анализа проведенного фрагмента занятия для освоения учащимися избранного вида деятельности</w:t>
      </w:r>
    </w:p>
    <w:p w:rsidR="00A51BEB" w:rsidRDefault="00A51BEB" w:rsidP="00A51BE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51BEB" w:rsidRDefault="00A51BEB" w:rsidP="00A51BEB">
      <w:pPr>
        <w:widowControl w:val="0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об учебном занятии:</w:t>
      </w:r>
    </w:p>
    <w:p w:rsidR="00A51BEB" w:rsidRDefault="00A51BEB" w:rsidP="00A51BEB">
      <w:pPr>
        <w:widowControl w:val="0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краткая характеристика группы: состав, возраст, год обучения;</w:t>
      </w:r>
    </w:p>
    <w:p w:rsidR="00A51BEB" w:rsidRDefault="00A51BEB" w:rsidP="00A51BEB">
      <w:pPr>
        <w:widowControl w:val="0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оснащенность учебного занятия: средства обучения, наглядные пособия, технические средства и т.д.</w:t>
      </w:r>
    </w:p>
    <w:p w:rsidR="00A51BEB" w:rsidRDefault="00A51BEB" w:rsidP="00A51BEB">
      <w:pPr>
        <w:widowControl w:val="0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и задачи учебного занятия: обучающие, воспитывающие и развивающие аспекты.</w:t>
      </w:r>
    </w:p>
    <w:p w:rsidR="00A51BEB" w:rsidRDefault="00A51BEB" w:rsidP="00A51BEB">
      <w:pPr>
        <w:widowControl w:val="0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Тип учебного занятия: какой тип занятия выбран, обоснованность выбора. </w:t>
      </w:r>
    </w:p>
    <w:p w:rsidR="00A51BEB" w:rsidRDefault="00A51BEB" w:rsidP="00A51BEB">
      <w:pPr>
        <w:widowControl w:val="0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учебного занятия: этапы занятия, их последовательность, как обеспечивается целостность учебного занятия.</w:t>
      </w:r>
    </w:p>
    <w:p w:rsidR="00A51BEB" w:rsidRDefault="00A51BEB" w:rsidP="00A51BEB">
      <w:pPr>
        <w:widowControl w:val="0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обучения: обоснование выбранных методов; какова их эффективность.</w:t>
      </w:r>
    </w:p>
    <w:p w:rsidR="00A51BEB" w:rsidRDefault="00A51BEB" w:rsidP="00A51BEB">
      <w:pPr>
        <w:widowControl w:val="0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работы педагога дополнительного образования:</w:t>
      </w:r>
    </w:p>
    <w:p w:rsidR="00A51BEB" w:rsidRDefault="00A51BEB" w:rsidP="00A51BEB">
      <w:pPr>
        <w:widowControl w:val="0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организовать работу учащихся;</w:t>
      </w:r>
    </w:p>
    <w:p w:rsidR="00A51BEB" w:rsidRDefault="00A51BEB" w:rsidP="00A51BEB">
      <w:pPr>
        <w:widowControl w:val="0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группой, определение объема учебного материала;</w:t>
      </w:r>
    </w:p>
    <w:p w:rsidR="00A51BEB" w:rsidRDefault="00A51BEB" w:rsidP="00A51BEB">
      <w:pPr>
        <w:widowControl w:val="0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роль педагога дополнительного образования в создании микроклимата на учебном занятии.</w:t>
      </w:r>
    </w:p>
    <w:p w:rsidR="00A51BEB" w:rsidRDefault="00A51BEB" w:rsidP="00A51BEB">
      <w:pPr>
        <w:widowControl w:val="0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работы учащихся:</w:t>
      </w:r>
    </w:p>
    <w:p w:rsidR="00A51BEB" w:rsidRDefault="00A51BEB" w:rsidP="00A51BEB">
      <w:pPr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организованность, активность;</w:t>
      </w:r>
    </w:p>
    <w:p w:rsidR="00A51BEB" w:rsidRDefault="00A51BEB" w:rsidP="00A51BEB">
      <w:pPr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усвоения знаний, умений;</w:t>
      </w:r>
    </w:p>
    <w:p w:rsidR="00A51BEB" w:rsidRDefault="00A51BEB" w:rsidP="00A51BEB">
      <w:pPr>
        <w:widowControl w:val="0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умение творчески применять знания и умения.</w:t>
      </w:r>
    </w:p>
    <w:p w:rsidR="00A51BEB" w:rsidRDefault="00A51BEB" w:rsidP="00A51BEB">
      <w:pPr>
        <w:widowControl w:val="0"/>
        <w:numPr>
          <w:ilvl w:val="0"/>
          <w:numId w:val="7"/>
        </w:numPr>
        <w:spacing w:after="0" w:line="36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результаты учебного занятия:</w:t>
      </w:r>
    </w:p>
    <w:p w:rsidR="00A51BEB" w:rsidRDefault="00A51BEB" w:rsidP="00A51BEB">
      <w:pPr>
        <w:widowControl w:val="0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выполнение запланированного объема;</w:t>
      </w:r>
    </w:p>
    <w:p w:rsidR="00A51BEB" w:rsidRDefault="00A51BEB" w:rsidP="00A51BEB">
      <w:pPr>
        <w:widowControl w:val="0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степень реализации цели занятия;</w:t>
      </w:r>
    </w:p>
    <w:p w:rsidR="00A51BEB" w:rsidRDefault="00A51BEB" w:rsidP="00A51BEB">
      <w:pPr>
        <w:widowControl w:val="0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оценка результатов эффективности занятия;</w:t>
      </w:r>
    </w:p>
    <w:p w:rsidR="00A51BEB" w:rsidRDefault="00A51BEB" w:rsidP="00A51BEB">
      <w:pPr>
        <w:widowControl w:val="0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саморекомендации</w:t>
      </w:r>
      <w:proofErr w:type="spellEnd"/>
      <w:r>
        <w:rPr>
          <w:rFonts w:ascii="Times New Roman" w:hAnsi="Times New Roman"/>
          <w:sz w:val="28"/>
        </w:rPr>
        <w:t xml:space="preserve"> по улучшению качества учебного занятия.</w:t>
      </w:r>
    </w:p>
    <w:p w:rsidR="00A51BEB" w:rsidRDefault="00A51BEB" w:rsidP="00A51BEB">
      <w:pPr>
        <w:widowControl w:val="0"/>
        <w:spacing w:after="0" w:line="360" w:lineRule="auto"/>
        <w:rPr>
          <w:rFonts w:ascii="Times New Roman" w:hAnsi="Times New Roman"/>
          <w:sz w:val="28"/>
        </w:rPr>
      </w:pPr>
    </w:p>
    <w:sectPr w:rsidR="00A51BEB">
      <w:headerReference w:type="default" r:id="rId7"/>
      <w:footerReference w:type="default" r:id="rId8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53B" w:rsidRDefault="00C9753B">
      <w:pPr>
        <w:spacing w:after="0" w:line="240" w:lineRule="auto"/>
      </w:pPr>
      <w:r>
        <w:separator/>
      </w:r>
    </w:p>
  </w:endnote>
  <w:endnote w:type="continuationSeparator" w:id="0">
    <w:p w:rsidR="00C9753B" w:rsidRDefault="00C9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F01" w:rsidRDefault="00A51BEB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E966C8">
      <w:rPr>
        <w:noProof/>
      </w:rPr>
      <w:t>1</w:t>
    </w:r>
    <w:r>
      <w:fldChar w:fldCharType="end"/>
    </w:r>
  </w:p>
  <w:tbl>
    <w:tblPr>
      <w:tblW w:w="0" w:type="auto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05"/>
      <w:gridCol w:w="3902"/>
    </w:tblGrid>
    <w:tr w:rsidR="00FD6F01">
      <w:tc>
        <w:tcPr>
          <w:tcW w:w="6305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FD6F01" w:rsidRDefault="00595516">
          <w:pPr>
            <w:pStyle w:val="a5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</w:rPr>
          </w:pPr>
        </w:p>
      </w:tc>
      <w:tc>
        <w:tcPr>
          <w:tcW w:w="3902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FD6F01" w:rsidRDefault="00595516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aps/>
              <w:sz w:val="18"/>
            </w:rPr>
          </w:pPr>
        </w:p>
      </w:tc>
    </w:tr>
  </w:tbl>
  <w:p w:rsidR="00FD6F01" w:rsidRDefault="005955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53B" w:rsidRDefault="00C9753B">
      <w:pPr>
        <w:spacing w:after="0" w:line="240" w:lineRule="auto"/>
      </w:pPr>
      <w:r>
        <w:separator/>
      </w:r>
    </w:p>
  </w:footnote>
  <w:footnote w:type="continuationSeparator" w:id="0">
    <w:p w:rsidR="00C9753B" w:rsidRDefault="00C9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F01" w:rsidRDefault="00595516">
    <w:pPr>
      <w:pStyle w:val="a7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41B81"/>
    <w:multiLevelType w:val="multilevel"/>
    <w:tmpl w:val="9350DF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7918D7"/>
    <w:multiLevelType w:val="multilevel"/>
    <w:tmpl w:val="701EA38C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EF94520"/>
    <w:multiLevelType w:val="multilevel"/>
    <w:tmpl w:val="4218F8DA"/>
    <w:lvl w:ilvl="0">
      <w:start w:val="1"/>
      <w:numFmt w:val="decimal"/>
      <w:lvlText w:val="%1."/>
      <w:lvlJc w:val="left"/>
      <w:pPr>
        <w:ind w:left="3589" w:hanging="360"/>
      </w:pPr>
    </w:lvl>
    <w:lvl w:ilvl="1">
      <w:start w:val="1"/>
      <w:numFmt w:val="lowerLetter"/>
      <w:lvlText w:val="%2."/>
      <w:lvlJc w:val="left"/>
      <w:pPr>
        <w:ind w:left="4309" w:hanging="360"/>
      </w:pPr>
    </w:lvl>
    <w:lvl w:ilvl="2">
      <w:start w:val="1"/>
      <w:numFmt w:val="lowerRoman"/>
      <w:lvlText w:val="%3."/>
      <w:lvlJc w:val="right"/>
      <w:pPr>
        <w:ind w:left="5029" w:hanging="180"/>
      </w:pPr>
    </w:lvl>
    <w:lvl w:ilvl="3">
      <w:start w:val="1"/>
      <w:numFmt w:val="decimal"/>
      <w:lvlText w:val="%4."/>
      <w:lvlJc w:val="left"/>
      <w:pPr>
        <w:ind w:left="5749" w:hanging="360"/>
      </w:pPr>
    </w:lvl>
    <w:lvl w:ilvl="4">
      <w:start w:val="1"/>
      <w:numFmt w:val="lowerLetter"/>
      <w:lvlText w:val="%5."/>
      <w:lvlJc w:val="left"/>
      <w:pPr>
        <w:ind w:left="6469" w:hanging="360"/>
      </w:pPr>
    </w:lvl>
    <w:lvl w:ilvl="5">
      <w:start w:val="1"/>
      <w:numFmt w:val="lowerRoman"/>
      <w:lvlText w:val="%6."/>
      <w:lvlJc w:val="right"/>
      <w:pPr>
        <w:ind w:left="7189" w:hanging="180"/>
      </w:pPr>
    </w:lvl>
    <w:lvl w:ilvl="6">
      <w:start w:val="1"/>
      <w:numFmt w:val="decimal"/>
      <w:lvlText w:val="%7."/>
      <w:lvlJc w:val="left"/>
      <w:pPr>
        <w:ind w:left="7909" w:hanging="360"/>
      </w:pPr>
    </w:lvl>
    <w:lvl w:ilvl="7">
      <w:start w:val="1"/>
      <w:numFmt w:val="lowerLetter"/>
      <w:lvlText w:val="%8."/>
      <w:lvlJc w:val="left"/>
      <w:pPr>
        <w:ind w:left="8629" w:hanging="360"/>
      </w:pPr>
    </w:lvl>
    <w:lvl w:ilvl="8">
      <w:start w:val="1"/>
      <w:numFmt w:val="lowerRoman"/>
      <w:lvlText w:val="%9."/>
      <w:lvlJc w:val="right"/>
      <w:pPr>
        <w:ind w:left="9349" w:hanging="180"/>
      </w:pPr>
    </w:lvl>
  </w:abstractNum>
  <w:abstractNum w:abstractNumId="3" w15:restartNumberingAfterBreak="0">
    <w:nsid w:val="3B97425F"/>
    <w:multiLevelType w:val="multilevel"/>
    <w:tmpl w:val="13DC637E"/>
    <w:lvl w:ilvl="0">
      <w:start w:val="1"/>
      <w:numFmt w:val="decimal"/>
      <w:lvlText w:val="%1."/>
      <w:lvlJc w:val="left"/>
      <w:pPr>
        <w:ind w:left="0" w:firstLine="708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9C15A1"/>
    <w:multiLevelType w:val="multilevel"/>
    <w:tmpl w:val="EC02BC3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F5724EE"/>
    <w:multiLevelType w:val="multilevel"/>
    <w:tmpl w:val="FDDA4C60"/>
    <w:lvl w:ilvl="0">
      <w:start w:val="1"/>
      <w:numFmt w:val="decimal"/>
      <w:lvlText w:val="%1."/>
      <w:lvlJc w:val="left"/>
      <w:pPr>
        <w:ind w:left="862" w:hanging="72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54908EB"/>
    <w:multiLevelType w:val="multilevel"/>
    <w:tmpl w:val="AFE67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C6F72"/>
    <w:multiLevelType w:val="multilevel"/>
    <w:tmpl w:val="593CC894"/>
    <w:lvl w:ilvl="0">
      <w:start w:val="1"/>
      <w:numFmt w:val="decimal"/>
      <w:lvlText w:val="%1."/>
      <w:lvlJc w:val="left"/>
      <w:pPr>
        <w:ind w:left="1260" w:hanging="286"/>
      </w:pPr>
      <w:rPr>
        <w:rFonts w:ascii="Times New Roman" w:hAnsi="Times New Roman"/>
        <w:spacing w:val="-15"/>
        <w:sz w:val="28"/>
      </w:rPr>
    </w:lvl>
    <w:lvl w:ilvl="1">
      <w:start w:val="3"/>
      <w:numFmt w:val="decimal"/>
      <w:lvlText w:val="%2."/>
      <w:lvlJc w:val="left"/>
      <w:pPr>
        <w:ind w:left="2566" w:hanging="452"/>
        <w:jc w:val="right"/>
      </w:pPr>
      <w:rPr>
        <w:rFonts w:ascii="Times New Roman" w:hAnsi="Times New Roman"/>
        <w:b/>
        <w:spacing w:val="0"/>
        <w:sz w:val="28"/>
      </w:rPr>
    </w:lvl>
    <w:lvl w:ilvl="2">
      <w:start w:val="1"/>
      <w:numFmt w:val="decimal"/>
      <w:lvlText w:val="%2.%3."/>
      <w:lvlJc w:val="left"/>
      <w:pPr>
        <w:ind w:left="3997" w:hanging="720"/>
        <w:jc w:val="right"/>
      </w:pPr>
      <w:rPr>
        <w:rFonts w:ascii="Times New Roman" w:hAnsi="Times New Roman"/>
        <w:b/>
        <w:sz w:val="32"/>
      </w:rPr>
    </w:lvl>
    <w:lvl w:ilvl="3">
      <w:numFmt w:val="bullet"/>
      <w:lvlText w:val="•"/>
      <w:lvlJc w:val="left"/>
      <w:pPr>
        <w:ind w:left="4000" w:hanging="720"/>
      </w:pPr>
    </w:lvl>
    <w:lvl w:ilvl="4">
      <w:numFmt w:val="bullet"/>
      <w:lvlText w:val="•"/>
      <w:lvlJc w:val="left"/>
      <w:pPr>
        <w:ind w:left="4590" w:hanging="720"/>
      </w:pPr>
    </w:lvl>
    <w:lvl w:ilvl="5">
      <w:numFmt w:val="bullet"/>
      <w:lvlText w:val="•"/>
      <w:lvlJc w:val="left"/>
      <w:pPr>
        <w:ind w:left="5181" w:hanging="720"/>
      </w:pPr>
    </w:lvl>
    <w:lvl w:ilvl="6">
      <w:numFmt w:val="bullet"/>
      <w:lvlText w:val="•"/>
      <w:lvlJc w:val="left"/>
      <w:pPr>
        <w:ind w:left="5772" w:hanging="720"/>
      </w:pPr>
    </w:lvl>
    <w:lvl w:ilvl="7">
      <w:numFmt w:val="bullet"/>
      <w:lvlText w:val="•"/>
      <w:lvlJc w:val="left"/>
      <w:pPr>
        <w:ind w:left="6363" w:hanging="720"/>
      </w:pPr>
    </w:lvl>
    <w:lvl w:ilvl="8">
      <w:numFmt w:val="bullet"/>
      <w:lvlText w:val="•"/>
      <w:lvlJc w:val="left"/>
      <w:pPr>
        <w:ind w:left="6953" w:hanging="720"/>
      </w:pPr>
    </w:lvl>
  </w:abstractNum>
  <w:abstractNum w:abstractNumId="8" w15:restartNumberingAfterBreak="0">
    <w:nsid w:val="69483161"/>
    <w:multiLevelType w:val="multilevel"/>
    <w:tmpl w:val="2730C56E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hAnsi="Noto Sans Symbols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06404A7"/>
    <w:multiLevelType w:val="multilevel"/>
    <w:tmpl w:val="4D04206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95F66"/>
    <w:multiLevelType w:val="multilevel"/>
    <w:tmpl w:val="4164F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33"/>
    <w:rsid w:val="00555A81"/>
    <w:rsid w:val="00595516"/>
    <w:rsid w:val="00A51BEB"/>
    <w:rsid w:val="00B5062D"/>
    <w:rsid w:val="00C47433"/>
    <w:rsid w:val="00C9753B"/>
    <w:rsid w:val="00E966C8"/>
    <w:rsid w:val="00F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E983"/>
  <w15:chartTrackingRefBased/>
  <w15:docId w15:val="{22E38487-8EE7-4769-B914-3D21FD50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BEB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A51BEB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a0"/>
    <w:link w:val="a3"/>
    <w:rsid w:val="00A51BEB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footer"/>
    <w:basedOn w:val="a"/>
    <w:link w:val="a6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51BEB"/>
    <w:rPr>
      <w:rFonts w:eastAsia="Times New Roman" w:cs="Times New Roman"/>
      <w:color w:val="000000"/>
      <w:szCs w:val="20"/>
      <w:lang w:eastAsia="ru-RU"/>
    </w:rPr>
  </w:style>
  <w:style w:type="paragraph" w:styleId="a7">
    <w:name w:val="header"/>
    <w:basedOn w:val="a"/>
    <w:link w:val="a8"/>
    <w:rsid w:val="00A51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A51BEB"/>
    <w:rPr>
      <w:rFonts w:eastAsia="Times New Roman" w:cs="Times New Roman"/>
      <w:color w:val="000000"/>
      <w:szCs w:val="20"/>
      <w:lang w:eastAsia="ru-RU"/>
    </w:rPr>
  </w:style>
  <w:style w:type="table" w:customStyle="1" w:styleId="2">
    <w:name w:val="Сетка таблицы2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rsid w:val="00A51BE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Дзюма Александр Александрович</dc:creator>
  <cp:keywords/>
  <dc:description/>
  <cp:lastModifiedBy>пользователь</cp:lastModifiedBy>
  <cp:revision>5</cp:revision>
  <dcterms:created xsi:type="dcterms:W3CDTF">2023-02-05T22:28:00Z</dcterms:created>
  <dcterms:modified xsi:type="dcterms:W3CDTF">2023-03-17T05:57:00Z</dcterms:modified>
</cp:coreProperties>
</file>